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1C4673" w:rsidRDefault="001C4673" w:rsidP="001C4673">
      <w:pPr>
        <w:jc w:val="both"/>
        <w:rPr>
          <w:b/>
          <w:bCs/>
          <w:lang w:eastAsia="sr-Latn-CS"/>
        </w:rPr>
      </w:pPr>
      <w:r w:rsidRPr="00AB20B8">
        <w:rPr>
          <w:b/>
          <w:bCs/>
          <w:lang w:eastAsia="sr-Latn-CS"/>
        </w:rPr>
        <w:t xml:space="preserve">LOT14. </w:t>
      </w:r>
      <w:r w:rsidRPr="00D27F71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D27F71">
        <w:rPr>
          <w:i/>
          <w:iCs/>
          <w:u w:val="single"/>
          <w:lang w:eastAsia="sr-Latn-CS"/>
        </w:rPr>
        <w:t>Hrbljine-Kujača</w:t>
      </w:r>
      <w:proofErr w:type="spellEnd"/>
      <w:r w:rsidRPr="00D27F71">
        <w:rPr>
          <w:i/>
          <w:iCs/>
          <w:u w:val="single"/>
          <w:lang w:eastAsia="sr-Latn-CS"/>
        </w:rPr>
        <w:t xml:space="preserve">, Odjel 85 </w:t>
      </w:r>
      <w:proofErr w:type="spellStart"/>
      <w:r w:rsidRPr="00D27F71">
        <w:rPr>
          <w:i/>
          <w:iCs/>
          <w:u w:val="single"/>
          <w:lang w:eastAsia="sr-Latn-CS"/>
        </w:rPr>
        <w:t>a,b,c</w:t>
      </w:r>
      <w:proofErr w:type="spellEnd"/>
      <w:r w:rsidRPr="00D27F71">
        <w:rPr>
          <w:i/>
          <w:iCs/>
          <w:u w:val="single"/>
          <w:lang w:eastAsia="sr-Latn-CS"/>
        </w:rPr>
        <w:t>:</w:t>
      </w:r>
    </w:p>
    <w:p w:rsidR="001C4673" w:rsidRPr="00AB20B8" w:rsidRDefault="001C4673" w:rsidP="001C4673">
      <w:pPr>
        <w:jc w:val="both"/>
        <w:rPr>
          <w:b/>
          <w:b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1C4673" w:rsidRPr="00AB20B8" w:rsidTr="001C4673">
        <w:trPr>
          <w:trHeight w:val="13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</w:t>
            </w:r>
            <w:bookmarkStart w:id="0" w:name="_GoBack"/>
            <w:bookmarkEnd w:id="0"/>
            <w:r w:rsidRPr="00AB20B8">
              <w:rPr>
                <w:color w:val="000000"/>
              </w:rPr>
              <w:t>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1C4673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Planska cijena FCO na panju (KM/m³)</w:t>
            </w: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30,73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930,84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1.452,50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612,97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166,23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</w:p>
        </w:tc>
      </w:tr>
      <w:tr w:rsidR="001C4673" w:rsidRPr="00AB20B8" w:rsidTr="001C4673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673" w:rsidRPr="00AB20B8" w:rsidRDefault="001C4673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3.193,27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1C4673" w:rsidRPr="00AB20B8" w:rsidRDefault="001C4673" w:rsidP="00947AE1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1C4673" w:rsidRPr="001C4673">
        <w:rPr>
          <w:color w:val="000000"/>
        </w:rPr>
        <w:t>1.203,06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1C4673" w:rsidRPr="001C4673">
        <w:t>26,50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4482B-A272-4B8E-B75E-ED8D6CBA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2020-04-03T04:21:00Z</dcterms:created>
  <dcterms:modified xsi:type="dcterms:W3CDTF">2020-04-03T04:21:00Z</dcterms:modified>
</cp:coreProperties>
</file>